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C563C22" w14:textId="77777777" w:rsidR="00D27733" w:rsidRPr="00436570" w:rsidRDefault="00D27733" w:rsidP="00D27733">
      <w:pPr>
        <w:wordWrap w:val="0"/>
        <w:snapToGrid w:val="0"/>
        <w:spacing w:line="280" w:lineRule="exact"/>
        <w:rPr>
          <w:rFonts w:ascii="Calibri" w:eastAsia="MS PMincho" w:hAnsi="Calibri" w:cs="Tahoma"/>
          <w:color w:val="C00000"/>
          <w:szCs w:val="21"/>
        </w:rPr>
      </w:pPr>
      <w:bookmarkStart w:id="0" w:name="_Hlk212216969"/>
      <w:r w:rsidRPr="0082373D">
        <w:rPr>
          <w:rFonts w:ascii="Calibri" w:eastAsia="MS PMincho" w:hAnsi="Calibri" w:cs="Tahoma"/>
          <w:b/>
          <w:spacing w:val="-1"/>
          <w:sz w:val="24"/>
        </w:rPr>
        <w:t xml:space="preserve">Project Summary </w:t>
      </w:r>
      <w:r w:rsidRPr="0082373D">
        <w:rPr>
          <w:rFonts w:ascii="Calibri" w:eastAsia="MS PMincho" w:hAnsi="Calibri" w:cs="Tahoma"/>
          <w:b/>
          <w:color w:val="C00000"/>
          <w:spacing w:val="-1"/>
          <w:szCs w:val="21"/>
        </w:rPr>
        <w:t>(Max: 1 page)</w:t>
      </w:r>
    </w:p>
    <w:p w14:paraId="134DD87E" w14:textId="77777777" w:rsidR="00D27733" w:rsidRPr="008A0AF9" w:rsidRDefault="00D27733" w:rsidP="00D27733">
      <w:pPr>
        <w:wordWrap w:val="0"/>
        <w:snapToGrid w:val="0"/>
        <w:spacing w:line="280" w:lineRule="exact"/>
        <w:rPr>
          <w:rFonts w:ascii="Calibri" w:eastAsia="MS PMincho" w:hAnsi="Calibri" w:cs="Tahoma"/>
          <w:szCs w:val="21"/>
          <w:u w:val="single"/>
        </w:rPr>
      </w:pPr>
    </w:p>
    <w:p w14:paraId="2C772215" w14:textId="77777777" w:rsidR="00D27733" w:rsidRPr="007F0225" w:rsidRDefault="00D27733" w:rsidP="00D27733">
      <w:pPr>
        <w:wordWrap w:val="0"/>
        <w:snapToGrid w:val="0"/>
        <w:spacing w:line="280" w:lineRule="exact"/>
        <w:rPr>
          <w:rFonts w:ascii="Calibri" w:eastAsia="MS PMincho" w:hAnsi="Calibri" w:cs="Tahoma"/>
          <w:szCs w:val="21"/>
          <w:u w:val="single"/>
        </w:rPr>
      </w:pPr>
      <w:r w:rsidRPr="008A0AF9">
        <w:rPr>
          <w:rFonts w:ascii="Calibri" w:eastAsia="MS PMincho" w:hAnsi="Calibri" w:cs="Tahoma" w:hint="eastAsia"/>
          <w:szCs w:val="21"/>
        </w:rPr>
        <w:t xml:space="preserve">  </w:t>
      </w:r>
      <w:r w:rsidRPr="007F0225">
        <w:rPr>
          <w:rFonts w:ascii="Calibri" w:eastAsia="MS PMincho" w:hAnsi="Calibri" w:cs="Tahoma"/>
          <w:szCs w:val="21"/>
          <w:u w:val="single"/>
        </w:rPr>
        <w:t>Title of Proposed Project:</w:t>
      </w:r>
    </w:p>
    <w:p w14:paraId="71633DF7" w14:textId="77777777" w:rsidR="00D27733" w:rsidRPr="008A0AF9" w:rsidRDefault="00D27733" w:rsidP="00D27733">
      <w:pPr>
        <w:wordWrap w:val="0"/>
        <w:snapToGrid w:val="0"/>
        <w:spacing w:line="280" w:lineRule="exact"/>
        <w:rPr>
          <w:rFonts w:ascii="Calibri" w:eastAsia="MS PMincho" w:hAnsi="Calibri" w:cs="Tahoma"/>
          <w:szCs w:val="21"/>
        </w:rPr>
      </w:pPr>
      <w:r>
        <w:rPr>
          <w:rFonts w:ascii="Calibri" w:eastAsia="MS PMincho" w:hAnsi="Calibri" w:cs="Tahoma"/>
          <w:szCs w:val="21"/>
        </w:rPr>
        <w:tab/>
      </w:r>
    </w:p>
    <w:p w14:paraId="074D31BB" w14:textId="77777777" w:rsidR="00D27733" w:rsidRPr="007F0225" w:rsidRDefault="00D27733" w:rsidP="00D27733">
      <w:pPr>
        <w:wordWrap w:val="0"/>
        <w:snapToGrid w:val="0"/>
        <w:spacing w:line="280" w:lineRule="exact"/>
        <w:rPr>
          <w:rFonts w:ascii="Calibri" w:eastAsia="MS PMincho" w:hAnsi="Calibri" w:cs="Tahoma"/>
          <w:szCs w:val="21"/>
          <w:u w:val="single"/>
        </w:rPr>
      </w:pPr>
      <w:r w:rsidRPr="008A0AF9">
        <w:rPr>
          <w:rFonts w:ascii="Calibri" w:eastAsia="MS PMincho" w:hAnsi="Calibri" w:cs="Tahoma"/>
          <w:szCs w:val="21"/>
        </w:rPr>
        <w:t xml:space="preserve">  </w:t>
      </w:r>
      <w:r w:rsidRPr="007F0225">
        <w:rPr>
          <w:rFonts w:ascii="Calibri" w:eastAsia="MS PMincho" w:hAnsi="Calibri" w:cs="Tahoma"/>
          <w:szCs w:val="21"/>
          <w:u w:val="single"/>
        </w:rPr>
        <w:t>Project Leader Name:</w:t>
      </w:r>
    </w:p>
    <w:p w14:paraId="3779964C" w14:textId="77777777" w:rsidR="00D27733" w:rsidRPr="008A0AF9" w:rsidRDefault="00D27733" w:rsidP="00D27733">
      <w:pPr>
        <w:wordWrap w:val="0"/>
        <w:snapToGrid w:val="0"/>
        <w:spacing w:line="280" w:lineRule="exact"/>
        <w:rPr>
          <w:rFonts w:ascii="Calibri" w:eastAsia="MS PMincho" w:hAnsi="Calibri" w:cs="Tahoma"/>
          <w:szCs w:val="21"/>
        </w:rPr>
      </w:pPr>
      <w:r>
        <w:rPr>
          <w:rFonts w:ascii="Calibri" w:eastAsia="MS PMincho" w:hAnsi="Calibri" w:cs="Tahoma"/>
          <w:szCs w:val="21"/>
        </w:rPr>
        <w:tab/>
      </w:r>
    </w:p>
    <w:p w14:paraId="4E87A066" w14:textId="77777777" w:rsidR="00D27733" w:rsidRPr="007F0225" w:rsidRDefault="00D27733" w:rsidP="00D27733">
      <w:pPr>
        <w:wordWrap w:val="0"/>
        <w:snapToGrid w:val="0"/>
        <w:spacing w:line="280" w:lineRule="exact"/>
        <w:rPr>
          <w:rFonts w:ascii="Calibri" w:eastAsia="MS PMincho" w:hAnsi="Calibri" w:cs="Tahoma"/>
          <w:szCs w:val="21"/>
          <w:u w:val="single"/>
        </w:rPr>
      </w:pPr>
      <w:r w:rsidRPr="008A0AF9">
        <w:rPr>
          <w:rFonts w:ascii="Calibri" w:eastAsia="MS PMincho" w:hAnsi="Calibri" w:cs="Tahoma"/>
          <w:szCs w:val="21"/>
        </w:rPr>
        <w:t xml:space="preserve"> </w:t>
      </w:r>
      <w:r w:rsidRPr="007F0225">
        <w:rPr>
          <w:rFonts w:ascii="Calibri" w:eastAsia="MS PMincho" w:hAnsi="Calibri" w:cs="Tahoma"/>
          <w:szCs w:val="21"/>
          <w:u w:val="single"/>
        </w:rPr>
        <w:t xml:space="preserve"> Institution:</w:t>
      </w:r>
    </w:p>
    <w:p w14:paraId="44214B23" w14:textId="77777777" w:rsidR="00D27733" w:rsidRPr="008A0AF9" w:rsidRDefault="00D27733" w:rsidP="00D27733">
      <w:pPr>
        <w:wordWrap w:val="0"/>
        <w:snapToGrid w:val="0"/>
        <w:spacing w:line="280" w:lineRule="exact"/>
        <w:rPr>
          <w:rFonts w:ascii="Calibri" w:eastAsia="MS PMincho" w:hAnsi="Calibri" w:cs="Tahoma"/>
          <w:szCs w:val="21"/>
        </w:rPr>
      </w:pPr>
      <w:r>
        <w:rPr>
          <w:rFonts w:ascii="Calibri" w:eastAsia="MS PMincho" w:hAnsi="Calibri" w:cs="Tahoma"/>
          <w:szCs w:val="21"/>
        </w:rPr>
        <w:tab/>
      </w:r>
    </w:p>
    <w:p w14:paraId="4C4C4EA3" w14:textId="77777777" w:rsidR="00D27733" w:rsidRPr="008A0AF9" w:rsidRDefault="00D27733" w:rsidP="00D27733">
      <w:pPr>
        <w:wordWrap w:val="0"/>
        <w:snapToGrid w:val="0"/>
        <w:spacing w:line="280" w:lineRule="exact"/>
        <w:rPr>
          <w:rFonts w:ascii="Calibri" w:eastAsia="MS PMincho" w:hAnsi="Calibri" w:cs="Tahoma"/>
          <w:szCs w:val="21"/>
        </w:rPr>
      </w:pPr>
    </w:p>
    <w:p w14:paraId="2671A3A6" w14:textId="77777777" w:rsidR="00D27733" w:rsidRPr="0082373D" w:rsidRDefault="00D27733" w:rsidP="00D27733">
      <w:pPr>
        <w:wordWrap w:val="0"/>
        <w:snapToGrid w:val="0"/>
        <w:spacing w:line="280" w:lineRule="exact"/>
        <w:rPr>
          <w:rFonts w:ascii="Calibri" w:eastAsia="MS PMincho" w:hAnsi="Calibri" w:cs="Tahoma"/>
          <w:b/>
          <w:color w:val="C00000"/>
          <w:szCs w:val="21"/>
          <w:u w:val="single"/>
        </w:rPr>
      </w:pPr>
      <w:r w:rsidRPr="0082373D">
        <w:rPr>
          <w:rFonts w:ascii="Calibri" w:eastAsia="MS PMincho" w:hAnsi="Calibri" w:cs="Tahoma"/>
          <w:b/>
          <w:color w:val="C00000"/>
          <w:szCs w:val="21"/>
          <w:u w:val="single"/>
        </w:rPr>
        <w:t>Note:</w:t>
      </w:r>
    </w:p>
    <w:p w14:paraId="709FE860" w14:textId="77777777" w:rsidR="00D27733" w:rsidRPr="0082373D" w:rsidRDefault="00D27733" w:rsidP="00D27733">
      <w:pPr>
        <w:numPr>
          <w:ilvl w:val="0"/>
          <w:numId w:val="2"/>
        </w:numPr>
        <w:snapToGrid w:val="0"/>
        <w:spacing w:line="280" w:lineRule="exact"/>
        <w:ind w:left="357" w:hanging="357"/>
        <w:rPr>
          <w:rFonts w:ascii="Calibri" w:eastAsia="MS PMincho" w:hAnsi="Calibri" w:cs="Tahoma"/>
          <w:color w:val="C00000"/>
          <w:szCs w:val="21"/>
        </w:rPr>
      </w:pPr>
      <w:r w:rsidRPr="0082373D">
        <w:rPr>
          <w:rFonts w:ascii="Calibri" w:eastAsia="MS PMincho" w:hAnsi="Calibri" w:cs="Tahoma"/>
          <w:color w:val="C00000"/>
          <w:szCs w:val="21"/>
        </w:rPr>
        <w:t>The Project Summary should be no more than 1 page.</w:t>
      </w:r>
    </w:p>
    <w:p w14:paraId="41A2993F" w14:textId="580E8672" w:rsidR="00D27733" w:rsidRDefault="00D27733" w:rsidP="00D27733">
      <w:pPr>
        <w:numPr>
          <w:ilvl w:val="0"/>
          <w:numId w:val="2"/>
        </w:numPr>
        <w:snapToGrid w:val="0"/>
        <w:spacing w:line="280" w:lineRule="exact"/>
        <w:ind w:left="357" w:hanging="357"/>
        <w:rPr>
          <w:rFonts w:ascii="Calibri" w:eastAsia="MS PMincho" w:hAnsi="Calibri" w:cs="Tahoma"/>
          <w:color w:val="C00000"/>
          <w:szCs w:val="21"/>
        </w:rPr>
      </w:pPr>
      <w:r w:rsidRPr="0082373D">
        <w:rPr>
          <w:rFonts w:ascii="Calibri" w:eastAsia="MS PMincho" w:hAnsi="Calibri" w:cs="Tahoma"/>
          <w:color w:val="C00000"/>
          <w:szCs w:val="21"/>
        </w:rPr>
        <w:t>The “Project Summary” and other materials</w:t>
      </w:r>
      <w:r w:rsidRPr="0082373D" w:rsidDel="00AD6B14">
        <w:rPr>
          <w:rFonts w:ascii="Calibri" w:eastAsia="MS PMincho" w:hAnsi="Calibri" w:cs="Tahoma"/>
          <w:color w:val="C00000"/>
          <w:szCs w:val="21"/>
        </w:rPr>
        <w:t xml:space="preserve"> </w:t>
      </w:r>
      <w:r w:rsidRPr="0082373D">
        <w:rPr>
          <w:rFonts w:ascii="Calibri" w:eastAsia="MS PMincho" w:hAnsi="Calibri" w:cs="Tahoma"/>
          <w:color w:val="C00000"/>
          <w:szCs w:val="21"/>
        </w:rPr>
        <w:t>will be published on the official ASEAN IVO website</w:t>
      </w:r>
      <w:r>
        <w:rPr>
          <w:rFonts w:ascii="Calibri" w:eastAsia="MS PMincho" w:hAnsi="Calibri" w:cs="Tahoma"/>
          <w:color w:val="C00000"/>
          <w:szCs w:val="21"/>
        </w:rPr>
        <w:t>,</w:t>
      </w:r>
      <w:r w:rsidRPr="0082373D">
        <w:rPr>
          <w:rFonts w:ascii="Calibri" w:eastAsia="MS PMincho" w:hAnsi="Calibri" w:cs="Tahoma"/>
          <w:color w:val="C00000"/>
          <w:szCs w:val="21"/>
        </w:rPr>
        <w:t xml:space="preserve"> if the proposal is selected a</w:t>
      </w:r>
      <w:r>
        <w:rPr>
          <w:rFonts w:ascii="Calibri" w:eastAsia="MS PMincho" w:hAnsi="Calibri" w:cs="Tahoma"/>
          <w:color w:val="C00000"/>
          <w:szCs w:val="21"/>
        </w:rPr>
        <w:t>s a 202</w:t>
      </w:r>
      <w:r w:rsidR="00646E1C">
        <w:rPr>
          <w:rFonts w:ascii="Calibri" w:eastAsia="MS PMincho" w:hAnsi="Calibri" w:cs="Tahoma"/>
          <w:color w:val="C00000"/>
          <w:szCs w:val="21"/>
        </w:rPr>
        <w:t>7</w:t>
      </w:r>
      <w:r w:rsidRPr="0082373D">
        <w:rPr>
          <w:rFonts w:ascii="Calibri" w:eastAsia="MS PMincho" w:hAnsi="Calibri" w:cs="Tahoma"/>
          <w:color w:val="C00000"/>
          <w:szCs w:val="21"/>
        </w:rPr>
        <w:t xml:space="preserve"> ASEAN IVO Project.</w:t>
      </w:r>
    </w:p>
    <w:p w14:paraId="15DDCECB" w14:textId="77777777" w:rsidR="00D27733" w:rsidRPr="0082373D" w:rsidRDefault="00D27733" w:rsidP="00D27733">
      <w:pPr>
        <w:numPr>
          <w:ilvl w:val="0"/>
          <w:numId w:val="2"/>
        </w:numPr>
        <w:snapToGrid w:val="0"/>
        <w:spacing w:line="280" w:lineRule="exact"/>
        <w:rPr>
          <w:rFonts w:ascii="Calibri" w:eastAsia="MS PMincho" w:hAnsi="Calibri" w:cs="Tahoma"/>
          <w:color w:val="C00000"/>
          <w:szCs w:val="21"/>
        </w:rPr>
      </w:pPr>
      <w:r>
        <w:rPr>
          <w:rFonts w:ascii="Calibri" w:eastAsia="MS PMincho" w:hAnsi="Calibri" w:cs="Tahoma"/>
          <w:color w:val="C00000"/>
          <w:szCs w:val="21"/>
        </w:rPr>
        <w:t>This page (Project Summary) should be one file. It will be uploaded to the proposal submission Web Page as a part of your proposal</w:t>
      </w:r>
      <w:r w:rsidRPr="003479D6">
        <w:rPr>
          <w:rFonts w:ascii="Calibri" w:eastAsia="MS PMincho" w:hAnsi="Calibri" w:cs="Tahoma"/>
          <w:color w:val="C00000"/>
          <w:szCs w:val="21"/>
        </w:rPr>
        <w:t xml:space="preserve"> in both MS Word and PDF formats.</w:t>
      </w:r>
    </w:p>
    <w:p w14:paraId="79531177" w14:textId="77777777" w:rsidR="00D27733" w:rsidRPr="0082373D" w:rsidRDefault="00D27733" w:rsidP="00D27733">
      <w:pPr>
        <w:numPr>
          <w:ilvl w:val="0"/>
          <w:numId w:val="2"/>
        </w:numPr>
        <w:snapToGrid w:val="0"/>
        <w:spacing w:line="280" w:lineRule="exact"/>
        <w:ind w:left="357" w:hanging="357"/>
        <w:rPr>
          <w:rFonts w:ascii="Calibri" w:eastAsia="MS PMincho" w:hAnsi="Calibri" w:cs="Tahoma"/>
          <w:color w:val="C00000"/>
          <w:szCs w:val="21"/>
        </w:rPr>
      </w:pPr>
      <w:r w:rsidRPr="0082373D">
        <w:rPr>
          <w:rFonts w:ascii="Calibri" w:eastAsia="MS PMincho" w:hAnsi="Calibri" w:cs="Tahoma"/>
          <w:color w:val="C00000"/>
          <w:szCs w:val="21"/>
        </w:rPr>
        <w:t>Please carefully read the explanatory notes in red.</w:t>
      </w:r>
    </w:p>
    <w:p w14:paraId="02D20CA1" w14:textId="77777777" w:rsidR="00D27733" w:rsidRDefault="00D27733" w:rsidP="00D27733">
      <w:pPr>
        <w:snapToGrid w:val="0"/>
        <w:spacing w:line="280" w:lineRule="exact"/>
        <w:rPr>
          <w:rFonts w:ascii="Calibri" w:eastAsia="MS PMincho" w:hAnsi="Calibri" w:cs="Tahoma"/>
          <w:b/>
          <w:spacing w:val="-1"/>
          <w:sz w:val="24"/>
        </w:rPr>
      </w:pPr>
    </w:p>
    <w:p w14:paraId="4F3B1C7B" w14:textId="77777777" w:rsidR="00D27733" w:rsidRPr="0082373D" w:rsidRDefault="00D27733" w:rsidP="00D27733">
      <w:pPr>
        <w:snapToGrid w:val="0"/>
        <w:spacing w:line="280" w:lineRule="exact"/>
        <w:rPr>
          <w:rFonts w:ascii="Calibri" w:eastAsia="MS PMincho" w:hAnsi="Calibri" w:cs="Tahoma"/>
          <w:b/>
          <w:spacing w:val="-1"/>
          <w:sz w:val="24"/>
        </w:rPr>
      </w:pPr>
    </w:p>
    <w:p w14:paraId="29C08A08" w14:textId="77777777" w:rsidR="00D27733" w:rsidRPr="0082373D" w:rsidRDefault="00D27733" w:rsidP="00D27733">
      <w:pPr>
        <w:numPr>
          <w:ilvl w:val="0"/>
          <w:numId w:val="1"/>
        </w:numPr>
        <w:snapToGrid w:val="0"/>
        <w:spacing w:line="280" w:lineRule="exact"/>
        <w:jc w:val="both"/>
        <w:rPr>
          <w:rFonts w:ascii="Calibri" w:eastAsia="MS PMincho" w:hAnsi="Calibri" w:cs="Tahoma"/>
          <w:b/>
          <w:spacing w:val="-1"/>
          <w:sz w:val="24"/>
        </w:rPr>
      </w:pPr>
      <w:r w:rsidRPr="0082373D">
        <w:rPr>
          <w:rFonts w:ascii="Calibri" w:eastAsia="MS PMincho" w:hAnsi="Calibri" w:cs="Tahoma"/>
          <w:b/>
          <w:spacing w:val="-1"/>
          <w:sz w:val="24"/>
        </w:rPr>
        <w:t>Overview:</w:t>
      </w:r>
    </w:p>
    <w:p w14:paraId="5A7C1C3D" w14:textId="77777777" w:rsidR="00D27733" w:rsidRPr="00917B82" w:rsidRDefault="00D27733" w:rsidP="00D27733">
      <w:pPr>
        <w:ind w:firstLineChars="100" w:firstLine="210"/>
        <w:jc w:val="both"/>
        <w:rPr>
          <w:rFonts w:ascii="Calibri" w:eastAsia="MS PGothic" w:hAnsi="Calibri" w:cs="Tahoma"/>
          <w:color w:val="C00000"/>
          <w:szCs w:val="21"/>
        </w:rPr>
      </w:pPr>
      <w:r w:rsidRPr="00917B82">
        <w:rPr>
          <w:rFonts w:ascii="Calibri" w:eastAsia="MS PGothic" w:hAnsi="Calibri" w:cs="Tahoma"/>
          <w:color w:val="C00000"/>
          <w:szCs w:val="21"/>
        </w:rPr>
        <w:t xml:space="preserve">Please write a brief overview of your project, no longer than half a page. </w:t>
      </w:r>
    </w:p>
    <w:p w14:paraId="66542700" w14:textId="77777777" w:rsidR="00D27733" w:rsidRPr="00917B82" w:rsidRDefault="00D27733" w:rsidP="00D27733">
      <w:pPr>
        <w:ind w:firstLineChars="100" w:firstLine="210"/>
        <w:jc w:val="both"/>
        <w:rPr>
          <w:rFonts w:ascii="Calibri" w:eastAsia="MS PGothic" w:hAnsi="Calibri" w:cs="Tahoma"/>
          <w:color w:val="C00000"/>
          <w:szCs w:val="21"/>
        </w:rPr>
      </w:pPr>
      <w:r w:rsidRPr="00917B82">
        <w:rPr>
          <w:rFonts w:ascii="Calibri" w:eastAsia="MS PGothic" w:hAnsi="Calibri" w:cs="Tahoma"/>
          <w:color w:val="C00000"/>
          <w:szCs w:val="21"/>
        </w:rPr>
        <w:t>If your proposal is similar to ongoing or finished projects, please describe the advantages briefly.</w:t>
      </w:r>
    </w:p>
    <w:p w14:paraId="456918D8" w14:textId="77777777" w:rsidR="00D27733" w:rsidRPr="0082373D" w:rsidRDefault="00D27733" w:rsidP="00D27733">
      <w:pPr>
        <w:ind w:firstLineChars="100" w:firstLine="210"/>
        <w:rPr>
          <w:rFonts w:ascii="Calibri" w:eastAsia="MS PGothic" w:hAnsi="Calibri" w:cs="Tahoma"/>
          <w:color w:val="FF0000"/>
          <w:szCs w:val="21"/>
        </w:rPr>
      </w:pPr>
    </w:p>
    <w:p w14:paraId="6BEAFB3F" w14:textId="77777777" w:rsidR="00D27733" w:rsidRDefault="00D27733" w:rsidP="00D27733">
      <w:pPr>
        <w:ind w:firstLineChars="100" w:firstLine="210"/>
        <w:rPr>
          <w:rFonts w:ascii="Calibri" w:eastAsia="MS PGothic" w:hAnsi="Calibri" w:cs="Tahoma"/>
          <w:color w:val="FF0000"/>
          <w:szCs w:val="21"/>
        </w:rPr>
      </w:pPr>
    </w:p>
    <w:p w14:paraId="30B5857E" w14:textId="77777777" w:rsidR="00D27733" w:rsidRDefault="00D27733" w:rsidP="00D27733">
      <w:pPr>
        <w:ind w:firstLineChars="100" w:firstLine="210"/>
        <w:rPr>
          <w:rFonts w:ascii="Calibri" w:eastAsia="MS PGothic" w:hAnsi="Calibri" w:cs="Tahoma"/>
          <w:color w:val="FF0000"/>
          <w:szCs w:val="21"/>
        </w:rPr>
      </w:pPr>
    </w:p>
    <w:p w14:paraId="3ECEF1F0" w14:textId="77777777" w:rsidR="00D27733" w:rsidRPr="0082373D" w:rsidRDefault="00D27733" w:rsidP="00D27733">
      <w:pPr>
        <w:ind w:firstLineChars="100" w:firstLine="210"/>
        <w:rPr>
          <w:rFonts w:ascii="Calibri" w:eastAsia="MS PGothic" w:hAnsi="Calibri" w:cs="Tahoma"/>
          <w:color w:val="FF0000"/>
          <w:szCs w:val="21"/>
        </w:rPr>
      </w:pPr>
    </w:p>
    <w:p w14:paraId="242462C0" w14:textId="77777777" w:rsidR="00D27733" w:rsidRPr="0082373D" w:rsidRDefault="00D27733" w:rsidP="00D27733">
      <w:pPr>
        <w:numPr>
          <w:ilvl w:val="0"/>
          <w:numId w:val="1"/>
        </w:numPr>
        <w:snapToGrid w:val="0"/>
        <w:spacing w:line="280" w:lineRule="exact"/>
        <w:jc w:val="both"/>
        <w:rPr>
          <w:rFonts w:ascii="Calibri" w:eastAsia="MS PMincho" w:hAnsi="Calibri" w:cs="Tahoma"/>
          <w:b/>
          <w:spacing w:val="-1"/>
          <w:sz w:val="24"/>
        </w:rPr>
      </w:pPr>
      <w:r w:rsidRPr="0082373D">
        <w:rPr>
          <w:rFonts w:ascii="Calibri" w:eastAsia="MS PMincho" w:hAnsi="Calibri" w:cs="Tahoma"/>
          <w:b/>
          <w:spacing w:val="-1"/>
          <w:sz w:val="24"/>
        </w:rPr>
        <w:t>Intellectual Merit and Broader Impacts:</w:t>
      </w:r>
    </w:p>
    <w:p w14:paraId="22ED1C12" w14:textId="77777777" w:rsidR="00D27733" w:rsidRPr="00917B82" w:rsidRDefault="00D27733" w:rsidP="00D27733">
      <w:pPr>
        <w:numPr>
          <w:ilvl w:val="0"/>
          <w:numId w:val="3"/>
        </w:numPr>
        <w:jc w:val="both"/>
        <w:rPr>
          <w:rFonts w:ascii="Calibri" w:eastAsia="MS PGothic" w:hAnsi="Calibri" w:cs="Tahoma"/>
          <w:color w:val="C00000"/>
          <w:szCs w:val="21"/>
        </w:rPr>
      </w:pPr>
      <w:r w:rsidRPr="00917B82">
        <w:rPr>
          <w:rFonts w:ascii="Calibri" w:eastAsia="MS PGothic" w:hAnsi="Calibri" w:cs="Tahoma"/>
          <w:color w:val="C00000"/>
          <w:szCs w:val="21"/>
        </w:rPr>
        <w:t>Please write the intellectual merit and broader impacts. This should be only half a page.</w:t>
      </w:r>
    </w:p>
    <w:p w14:paraId="7D5A9A7A" w14:textId="77777777" w:rsidR="00D27733" w:rsidRPr="00917B82" w:rsidRDefault="00D27733" w:rsidP="00D27733">
      <w:pPr>
        <w:numPr>
          <w:ilvl w:val="0"/>
          <w:numId w:val="3"/>
        </w:numPr>
        <w:jc w:val="both"/>
        <w:rPr>
          <w:rFonts w:ascii="Calibri" w:eastAsia="MS PGothic" w:hAnsi="Calibri" w:cs="Tahoma"/>
          <w:color w:val="C00000"/>
          <w:szCs w:val="21"/>
        </w:rPr>
      </w:pPr>
      <w:r w:rsidRPr="00917B82">
        <w:rPr>
          <w:rFonts w:ascii="Calibri" w:eastAsia="MS PGothic" w:hAnsi="Calibri" w:cs="Tahoma"/>
          <w:color w:val="C00000"/>
          <w:szCs w:val="21"/>
        </w:rPr>
        <w:t>Please write about the features of your proposed technologies from the viewpoint of intellectual merit.</w:t>
      </w:r>
    </w:p>
    <w:p w14:paraId="17E54684" w14:textId="77777777" w:rsidR="00D27733" w:rsidRPr="00917B82" w:rsidRDefault="00D27733" w:rsidP="00D27733">
      <w:pPr>
        <w:numPr>
          <w:ilvl w:val="0"/>
          <w:numId w:val="3"/>
        </w:numPr>
        <w:jc w:val="both"/>
        <w:rPr>
          <w:rFonts w:ascii="Calibri" w:eastAsia="MS PGothic" w:hAnsi="Calibri" w:cs="Tahoma"/>
          <w:color w:val="C00000"/>
          <w:szCs w:val="21"/>
        </w:rPr>
      </w:pPr>
      <w:r w:rsidRPr="00917B82">
        <w:rPr>
          <w:rFonts w:ascii="Calibri" w:eastAsia="MS PGothic" w:hAnsi="Calibri" w:cs="Tahoma"/>
          <w:color w:val="C00000"/>
          <w:szCs w:val="21"/>
        </w:rPr>
        <w:t>Please write briefly the technical and social benefits of your proposed technologies in your country, the wider ASEAN region, or for the world from the viewpoint of broader impact.</w:t>
      </w:r>
    </w:p>
    <w:p w14:paraId="51CEE3BC" w14:textId="77777777" w:rsidR="00D27733" w:rsidRPr="0082373D" w:rsidRDefault="00D27733" w:rsidP="00D27733">
      <w:pPr>
        <w:ind w:firstLineChars="100" w:firstLine="210"/>
        <w:rPr>
          <w:rFonts w:ascii="Calibri" w:eastAsia="MS PGothic" w:hAnsi="Calibri" w:cs="Tahoma"/>
          <w:color w:val="FF0000"/>
          <w:szCs w:val="21"/>
        </w:rPr>
      </w:pPr>
    </w:p>
    <w:p w14:paraId="09037C77" w14:textId="77777777" w:rsidR="00D27733" w:rsidRPr="0082373D" w:rsidRDefault="00D27733" w:rsidP="00D27733">
      <w:pPr>
        <w:ind w:firstLineChars="100" w:firstLine="210"/>
        <w:rPr>
          <w:rFonts w:ascii="Calibri" w:eastAsia="MS PGothic" w:hAnsi="Calibri" w:cs="Tahoma"/>
          <w:color w:val="FF0000"/>
          <w:szCs w:val="21"/>
        </w:rPr>
      </w:pPr>
    </w:p>
    <w:p w14:paraId="65CA9A8C" w14:textId="77777777" w:rsidR="00D27733" w:rsidRPr="0082373D" w:rsidRDefault="00D27733" w:rsidP="00D27733">
      <w:pPr>
        <w:ind w:firstLineChars="100" w:firstLine="210"/>
        <w:rPr>
          <w:rFonts w:ascii="Calibri" w:eastAsia="MS PGothic" w:hAnsi="Calibri" w:cs="Tahoma"/>
          <w:color w:val="FF0000"/>
          <w:szCs w:val="21"/>
        </w:rPr>
      </w:pPr>
    </w:p>
    <w:bookmarkEnd w:id="0"/>
    <w:p w14:paraId="2897EB57" w14:textId="77777777" w:rsidR="00D27733" w:rsidRPr="00D27733" w:rsidRDefault="00D27733" w:rsidP="00D27733"/>
    <w:sectPr w:rsidR="00D27733" w:rsidRPr="00D27733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F0B3081" w14:textId="77777777" w:rsidR="00EF4537" w:rsidRDefault="00EF4537" w:rsidP="0025457D">
      <w:r>
        <w:separator/>
      </w:r>
    </w:p>
  </w:endnote>
  <w:endnote w:type="continuationSeparator" w:id="0">
    <w:p w14:paraId="6FA8A844" w14:textId="77777777" w:rsidR="00EF4537" w:rsidRDefault="00EF4537" w:rsidP="00254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Mincho">
    <w:altName w:val="ＭＳ Ｐ明朝"/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CDD8A0D" w14:textId="77777777" w:rsidR="00EF4537" w:rsidRDefault="00EF4537" w:rsidP="0025457D">
      <w:r>
        <w:separator/>
      </w:r>
    </w:p>
  </w:footnote>
  <w:footnote w:type="continuationSeparator" w:id="0">
    <w:p w14:paraId="3DBDFD18" w14:textId="77777777" w:rsidR="00EF4537" w:rsidRDefault="00EF4537" w:rsidP="00254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562649D" w14:textId="77777777" w:rsidR="0025457D" w:rsidRPr="0025457D" w:rsidRDefault="0025457D" w:rsidP="0025457D">
    <w:pPr>
      <w:widowControl/>
      <w:tabs>
        <w:tab w:val="center" w:pos="4680"/>
        <w:tab w:val="right" w:pos="9360"/>
      </w:tabs>
      <w:jc w:val="center"/>
      <w:rPr>
        <w:rFonts w:ascii="Aptos" w:eastAsia="Yu Gothic" w:hAnsi="Aptos" w:cs="Times New Roman (Body CS)"/>
        <w:b/>
        <w:color w:val="4C94D8"/>
        <w:sz w:val="24"/>
        <w:lang w:val="en-JP"/>
      </w:rPr>
    </w:pPr>
    <w:r w:rsidRPr="0025457D">
      <w:rPr>
        <w:rFonts w:ascii="Aptos" w:eastAsia="Yu Gothic" w:hAnsi="Aptos" w:cs="Times New Roman (Body CS)"/>
        <w:b/>
        <w:noProof/>
        <w:color w:val="4C94D8"/>
        <w:sz w:val="24"/>
        <w:lang w:val="en-JP"/>
      </w:rPr>
      <w:drawing>
        <wp:anchor distT="0" distB="0" distL="114300" distR="114300" simplePos="0" relativeHeight="251659264" behindDoc="0" locked="0" layoutInCell="1" allowOverlap="1" wp14:anchorId="7483AC08" wp14:editId="13B0E239">
          <wp:simplePos x="0" y="0"/>
          <wp:positionH relativeFrom="column">
            <wp:posOffset>177800</wp:posOffset>
          </wp:positionH>
          <wp:positionV relativeFrom="paragraph">
            <wp:posOffset>-178435</wp:posOffset>
          </wp:positionV>
          <wp:extent cx="520700" cy="520700"/>
          <wp:effectExtent l="0" t="0" r="0" b="0"/>
          <wp:wrapNone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700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457D">
      <w:rPr>
        <w:rFonts w:ascii="Aptos" w:eastAsia="Yu Gothic" w:hAnsi="Aptos" w:cs="Times New Roman (Body CS)"/>
        <w:b/>
        <w:color w:val="4C94D8"/>
        <w:sz w:val="24"/>
        <w:lang w:val="en-JP"/>
      </w:rPr>
      <w:t>ICT Virtual Organization of ASEAN Institutes and NICT</w:t>
    </w:r>
  </w:p>
  <w:p w14:paraId="4ABA9F72" w14:textId="77777777" w:rsidR="0025457D" w:rsidRPr="0025457D" w:rsidRDefault="0025457D" w:rsidP="0025457D">
    <w:pPr>
      <w:widowControl/>
      <w:tabs>
        <w:tab w:val="center" w:pos="4680"/>
        <w:tab w:val="right" w:pos="9360"/>
      </w:tabs>
      <w:jc w:val="center"/>
      <w:rPr>
        <w:rFonts w:ascii="Aptos" w:eastAsia="Yu Gothic" w:hAnsi="Aptos" w:cs="Times New Roman (Body CS)"/>
        <w:b/>
        <w:color w:val="4C94D8"/>
        <w:sz w:val="24"/>
        <w:lang w:val="en-JP"/>
      </w:rPr>
    </w:pPr>
    <w:r w:rsidRPr="0025457D">
      <w:rPr>
        <w:rFonts w:ascii="Aptos" w:eastAsia="Yu Gothic" w:hAnsi="Aptos" w:cs="Times New Roman (Body CS)"/>
        <w:b/>
        <w:color w:val="4C94D8"/>
        <w:sz w:val="24"/>
        <w:lang w:val="en-JP"/>
      </w:rPr>
      <w:t xml:space="preserve">      (ASEAN IVO)</w:t>
    </w:r>
  </w:p>
  <w:p w14:paraId="0F31B4A6" w14:textId="47A06BB9" w:rsidR="0025457D" w:rsidRDefault="0031303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516229" wp14:editId="7645F55D">
              <wp:simplePos x="0" y="0"/>
              <wp:positionH relativeFrom="column">
                <wp:posOffset>24765</wp:posOffset>
              </wp:positionH>
              <wp:positionV relativeFrom="paragraph">
                <wp:posOffset>205105</wp:posOffset>
              </wp:positionV>
              <wp:extent cx="5359400" cy="0"/>
              <wp:effectExtent l="0" t="0" r="12700" b="12700"/>
              <wp:wrapNone/>
              <wp:docPr id="1377178674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594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FFD6178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16.15pt" to="423.95pt,16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" strokecolor="black [3200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21601C0"/>
    <w:multiLevelType w:val="hybridMultilevel"/>
    <w:tmpl w:val="1A7A08EC"/>
    <w:lvl w:ilvl="0" w:tplc="B6B26B42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4FDD1C03"/>
    <w:multiLevelType w:val="hybridMultilevel"/>
    <w:tmpl w:val="B7828B3A"/>
    <w:lvl w:ilvl="0" w:tplc="6B7253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67F618A1"/>
    <w:multiLevelType w:val="hybridMultilevel"/>
    <w:tmpl w:val="518AAAFE"/>
    <w:lvl w:ilvl="0" w:tplc="A08A7B04">
      <w:start w:val="1"/>
      <w:numFmt w:val="lowerRoman"/>
      <w:lvlText w:val="%1)"/>
      <w:lvlJc w:val="left"/>
      <w:pPr>
        <w:ind w:left="1320" w:hanging="1080"/>
      </w:pPr>
      <w:rPr>
        <w:rFonts w:ascii="Arial" w:hAnsi="Arial" w:cs="Arial" w:hint="default"/>
      </w:rPr>
    </w:lvl>
    <w:lvl w:ilvl="1" w:tplc="04090017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num w:numId="1" w16cid:durableId="784731877">
    <w:abstractNumId w:val="2"/>
  </w:num>
  <w:num w:numId="2" w16cid:durableId="1856193360">
    <w:abstractNumId w:val="1"/>
  </w:num>
  <w:num w:numId="3" w16cid:durableId="21720461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733"/>
    <w:rsid w:val="0025457D"/>
    <w:rsid w:val="00301821"/>
    <w:rsid w:val="00313034"/>
    <w:rsid w:val="003A3D7B"/>
    <w:rsid w:val="00646E1C"/>
    <w:rsid w:val="00BB17EE"/>
    <w:rsid w:val="00D27733"/>
    <w:rsid w:val="00EF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DB8EB54"/>
  <w15:chartTrackingRefBased/>
  <w15:docId w15:val="{35CB8CFF-66C8-4388-893B-802C6AF43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D2773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77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773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773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773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773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773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773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773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773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773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773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7733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7733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7733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7733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7733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7733"/>
    <w:rPr>
      <w:rFonts w:asciiTheme="majorHAnsi" w:eastAsiaTheme="majorEastAsia" w:hAnsiTheme="majorHAnsi" w:cstheme="majorBidi"/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D2773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77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773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773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77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77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77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77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77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77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773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5457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457D"/>
  </w:style>
  <w:style w:type="paragraph" w:styleId="Footer">
    <w:name w:val="footer"/>
    <w:basedOn w:val="Normal"/>
    <w:link w:val="FooterChar"/>
    <w:uiPriority w:val="99"/>
    <w:unhideWhenUsed/>
    <w:rsid w:val="002545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45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屠 HL株式会社</dc:creator>
  <cp:keywords/>
  <dc:description/>
  <cp:lastModifiedBy>Sarah Connor</cp:lastModifiedBy>
  <cp:revision>4</cp:revision>
  <dcterms:created xsi:type="dcterms:W3CDTF">2025-10-24T07:52:00Z</dcterms:created>
  <dcterms:modified xsi:type="dcterms:W3CDTF">2026-10-26T07:54:00Z</dcterms:modified>
</cp:coreProperties>
</file>